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3C675C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A500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gramStart"/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A500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500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F46FC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1F46FC">
        <w:rPr>
          <w:rFonts w:ascii="Times New Roman" w:eastAsia="Times New Roman" w:hAnsi="Times New Roman" w:cs="Calibri"/>
          <w:sz w:val="24"/>
          <w:szCs w:val="24"/>
          <w:lang w:eastAsia="ru-RU"/>
        </w:rPr>
        <w:t>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</w:t>
      </w:r>
      <w:r w:rsidR="00A500BF">
        <w:rPr>
          <w:rFonts w:ascii="Times New Roman" w:hAnsi="Times New Roman" w:cs="Times New Roman"/>
          <w:sz w:val="24"/>
          <w:szCs w:val="24"/>
        </w:rPr>
        <w:t>и</w:t>
      </w:r>
      <w:r w:rsidR="00ED0502">
        <w:rPr>
          <w:rFonts w:ascii="Times New Roman" w:hAnsi="Times New Roman" w:cs="Times New Roman"/>
          <w:sz w:val="24"/>
          <w:szCs w:val="24"/>
        </w:rPr>
        <w:t xml:space="preserve"> (приложени</w:t>
      </w:r>
      <w:r w:rsidR="00A500BF">
        <w:rPr>
          <w:rFonts w:ascii="Times New Roman" w:hAnsi="Times New Roman" w:cs="Times New Roman"/>
          <w:sz w:val="24"/>
          <w:szCs w:val="24"/>
        </w:rPr>
        <w:t>и</w:t>
      </w:r>
      <w:r w:rsidR="00ED0502">
        <w:rPr>
          <w:rFonts w:ascii="Times New Roman" w:hAnsi="Times New Roman" w:cs="Times New Roman"/>
          <w:sz w:val="24"/>
          <w:szCs w:val="24"/>
        </w:rPr>
        <w:t xml:space="preserve"> №</w:t>
      </w:r>
      <w:r w:rsidRPr="007A2D42">
        <w:rPr>
          <w:rFonts w:ascii="Times New Roman" w:hAnsi="Times New Roman" w:cs="Times New Roman"/>
          <w:sz w:val="24"/>
          <w:szCs w:val="24"/>
        </w:rPr>
        <w:t>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976F9D">
        <w:rPr>
          <w:rFonts w:ascii="Times New Roman" w:hAnsi="Times New Roman" w:cs="Times New Roman"/>
          <w:sz w:val="24"/>
          <w:szCs w:val="24"/>
        </w:rPr>
        <w:t>____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976F9D">
        <w:rPr>
          <w:rFonts w:ascii="Times New Roman" w:hAnsi="Times New Roman" w:cs="Times New Roman"/>
          <w:sz w:val="24"/>
          <w:szCs w:val="24"/>
        </w:rPr>
        <w:t>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3C675C" w:rsidRPr="00825A3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C675C" w:rsidRPr="00825A3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3C675C" w:rsidRPr="00825A3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C675C" w:rsidRPr="00825A3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C675C" w:rsidRPr="00825A3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C675C" w:rsidRPr="00825A3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х) календарных дней после таких изменений в электронном виде в редактируемом формате MS Excel по форме, размещенной в сети Интернет по адресу:,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500BF" w:rsidRPr="00A500BF" w:rsidRDefault="00A500BF" w:rsidP="00A500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00BF">
        <w:rPr>
          <w:rFonts w:ascii="Times New Roman" w:hAnsi="Times New Roman" w:cs="Times New Roman"/>
          <w:color w:val="000000"/>
          <w:sz w:val="24"/>
          <w:szCs w:val="24"/>
        </w:rPr>
        <w:t xml:space="preserve">10.11. </w:t>
      </w:r>
      <w:proofErr w:type="gramStart"/>
      <w:r w:rsidRPr="00A500BF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500BF">
        <w:rPr>
          <w:rFonts w:ascii="Times New Roman" w:hAnsi="Times New Roman" w:cs="Times New Roman"/>
          <w:color w:val="000000"/>
          <w:sz w:val="24"/>
          <w:szCs w:val="24"/>
        </w:rPr>
        <w:t>нефтехим</w:t>
      </w:r>
      <w:proofErr w:type="spellEnd"/>
      <w:r w:rsidRPr="00A500BF">
        <w:rPr>
          <w:rFonts w:ascii="Times New Roman" w:hAnsi="Times New Roman" w:cs="Times New Roman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A500BF" w:rsidRDefault="00A500BF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</w:p>
    <w:p w:rsidR="00A500BF" w:rsidRPr="00227370" w:rsidRDefault="00A500BF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C058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C67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C058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202</w:t>
      </w:r>
      <w:r w:rsidR="00A500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3C675C" w:rsidRPr="00B02272" w:rsidRDefault="003C675C" w:rsidP="003C67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C675C" w:rsidRPr="00B02272" w:rsidRDefault="003C675C" w:rsidP="003C67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3C675C" w:rsidRPr="00D44D41" w:rsidRDefault="003C675C" w:rsidP="003C675C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44D41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3C675C" w:rsidRPr="00D44D41" w:rsidRDefault="003C675C" w:rsidP="003C675C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44D41">
        <w:rPr>
          <w:rFonts w:ascii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3C675C" w:rsidRPr="00D44D41" w:rsidRDefault="003C675C" w:rsidP="003C675C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44D41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3C675C" w:rsidRPr="00D44D41" w:rsidRDefault="003C675C" w:rsidP="003C675C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44D41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3C675C" w:rsidRPr="00D44D41" w:rsidRDefault="003C675C" w:rsidP="003C675C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44D41">
        <w:rPr>
          <w:rFonts w:ascii="Times New Roman" w:hAnsi="Times New Roman" w:cs="Times New Roman"/>
          <w:sz w:val="24"/>
          <w:szCs w:val="24"/>
          <w:lang w:eastAsia="ru-RU"/>
        </w:rPr>
        <w:t>Кор. счёт №: 30101810300000000876</w:t>
      </w:r>
    </w:p>
    <w:p w:rsidR="003C675C" w:rsidRPr="00D44D41" w:rsidRDefault="003C675C" w:rsidP="003C675C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44D41">
        <w:rPr>
          <w:rFonts w:ascii="Times New Roman" w:hAnsi="Times New Roman" w:cs="Times New Roman"/>
          <w:sz w:val="24"/>
          <w:szCs w:val="24"/>
          <w:lang w:eastAsia="ru-RU"/>
        </w:rPr>
        <w:t>Расчётный счет №: 40702810814240000011(КОМД)</w:t>
      </w:r>
    </w:p>
    <w:p w:rsidR="003C675C" w:rsidRPr="00D44D41" w:rsidRDefault="003C675C" w:rsidP="003C675C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44D41">
        <w:rPr>
          <w:rFonts w:ascii="Times New Roman" w:hAnsi="Times New Roman" w:cs="Times New Roman"/>
          <w:sz w:val="24"/>
          <w:szCs w:val="24"/>
          <w:lang w:eastAsia="ru-RU"/>
        </w:rPr>
        <w:t>Расчётный счет№40702810914240010011 (ОМС)</w:t>
      </w:r>
    </w:p>
    <w:p w:rsidR="003C675C" w:rsidRPr="00D44D41" w:rsidRDefault="003C675C" w:rsidP="003C675C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44D41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C675C" w:rsidRPr="00D44D41" w:rsidRDefault="003C675C" w:rsidP="003C675C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44D41">
        <w:rPr>
          <w:rFonts w:ascii="Times New Roman" w:hAnsi="Times New Roman" w:cs="Times New Roman"/>
          <w:sz w:val="24"/>
          <w:szCs w:val="24"/>
          <w:lang w:eastAsia="ru-RU"/>
        </w:rPr>
        <w:t>р/с №40501810380731000001 (ВМП)</w:t>
      </w:r>
    </w:p>
    <w:p w:rsidR="003C675C" w:rsidRPr="00D44D41" w:rsidRDefault="003C675C" w:rsidP="003C675C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44D41">
        <w:rPr>
          <w:rFonts w:ascii="Times New Roman" w:hAnsi="Times New Roman" w:cs="Times New Roman"/>
          <w:sz w:val="24"/>
          <w:szCs w:val="24"/>
          <w:lang w:eastAsia="ru-RU"/>
        </w:rPr>
        <w:t>ОТДЕЛЕНИЕ-НБ РЕСПУБЛИКА БАШКОРТОСТАН Г.УФА</w:t>
      </w:r>
    </w:p>
    <w:p w:rsidR="003C675C" w:rsidRPr="00D44D41" w:rsidRDefault="003C675C" w:rsidP="003C675C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44D41">
        <w:rPr>
          <w:rFonts w:ascii="Times New Roman" w:hAnsi="Times New Roman" w:cs="Times New Roman"/>
          <w:sz w:val="24"/>
          <w:szCs w:val="24"/>
          <w:lang w:eastAsia="ru-RU"/>
        </w:rPr>
        <w:t>БИК банка 048073001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BF" w:rsidRDefault="00A500B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BF" w:rsidRDefault="00A500B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BF" w:rsidRDefault="00A500B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BF" w:rsidRDefault="00A500B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BF" w:rsidRDefault="00A500B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BF" w:rsidRDefault="00A500B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BF" w:rsidRDefault="00A500B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BF" w:rsidRDefault="00A500B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3C675C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</w:t>
            </w:r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C058D5" w:rsidRPr="004864FE" w:rsidTr="00145BFC">
              <w:trPr>
                <w:trHeight w:val="34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058D5" w:rsidRPr="008D66A9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058D5" w:rsidRPr="00CA7990" w:rsidRDefault="00C058D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C058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Кабель для нейтрального электрода для ATMOS RS 221</w:t>
                  </w:r>
                </w:p>
              </w:tc>
              <w:tc>
                <w:tcPr>
                  <w:tcW w:w="82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58D5" w:rsidRPr="004864FE" w:rsidTr="00105A0F">
              <w:trPr>
                <w:trHeight w:val="13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058D5" w:rsidRPr="008D66A9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058D5" w:rsidRPr="00CA7990" w:rsidRDefault="00C058D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C058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Кабель для нейтрального электрода для ATMOS RS 221</w:t>
                  </w:r>
                </w:p>
              </w:tc>
              <w:tc>
                <w:tcPr>
                  <w:tcW w:w="82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58D5" w:rsidRPr="004864FE" w:rsidTr="00145BFC">
              <w:trPr>
                <w:trHeight w:val="1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8D66A9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5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CA7990" w:rsidRDefault="00C058D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C058D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Главный фильтр (ULTRA 99,9999 % /3-ступенчатый газовый фильтр)</w:t>
                  </w:r>
                </w:p>
              </w:tc>
              <w:tc>
                <w:tcPr>
                  <w:tcW w:w="82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058D5" w:rsidRPr="004864FE" w:rsidRDefault="00C058D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500BF" w:rsidRPr="00A50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="00A500BF" w:rsidRPr="00A50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A500BF" w:rsidRPr="00A50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17:00 ч. С </w:t>
            </w:r>
            <w:proofErr w:type="gramStart"/>
            <w:r w:rsidR="00A500BF" w:rsidRPr="00A50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A500BF" w:rsidRPr="00A50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A50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A50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2" w:name="_GoBack"/>
            <w:bookmarkEnd w:id="2"/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9C8" w:rsidRDefault="004219C8" w:rsidP="00804037">
      <w:pPr>
        <w:spacing w:after="0" w:line="240" w:lineRule="auto"/>
      </w:pPr>
      <w:r>
        <w:separator/>
      </w:r>
    </w:p>
  </w:endnote>
  <w:endnote w:type="continuationSeparator" w:id="0">
    <w:p w:rsidR="004219C8" w:rsidRDefault="004219C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9C8" w:rsidRDefault="004219C8" w:rsidP="00804037">
      <w:pPr>
        <w:spacing w:after="0" w:line="240" w:lineRule="auto"/>
      </w:pPr>
      <w:r>
        <w:separator/>
      </w:r>
    </w:p>
  </w:footnote>
  <w:footnote w:type="continuationSeparator" w:id="0">
    <w:p w:rsidR="004219C8" w:rsidRDefault="004219C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75C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19C8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500BF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058D5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01B61-BF52-44A5-BF9D-4259A062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4065</Words>
  <Characters>23173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2021-11-12T10:38:00Z</dcterms:modified>
</cp:coreProperties>
</file>